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EC" w:rsidRDefault="0052791C" w:rsidP="00A2303A">
      <w:pPr>
        <w:spacing w:after="0"/>
        <w:rPr>
          <w:rFonts w:ascii="Sabon LT Std" w:hAnsi="Sabon LT Std"/>
          <w:sz w:val="24"/>
          <w:szCs w:val="24"/>
        </w:rPr>
      </w:pPr>
      <w:r w:rsidRPr="00A2303A">
        <w:rPr>
          <w:rFonts w:ascii="Sabon LT Std" w:hAnsi="Sabon LT Std"/>
          <w:sz w:val="24"/>
          <w:szCs w:val="24"/>
        </w:rPr>
        <w:t xml:space="preserve">The intent of this document is to outline the chartering petition standards for all </w:t>
      </w:r>
      <w:r w:rsidR="00A2303A" w:rsidRPr="00A2303A">
        <w:rPr>
          <w:rFonts w:ascii="Sabon LT Std" w:hAnsi="Sabon LT Std"/>
          <w:sz w:val="24"/>
          <w:szCs w:val="24"/>
        </w:rPr>
        <w:t xml:space="preserve">colonies that begin the colonization process in the fall semester. </w:t>
      </w:r>
      <w:r w:rsidR="00A2303A">
        <w:rPr>
          <w:rFonts w:ascii="Sabon LT Std" w:hAnsi="Sabon LT Std"/>
          <w:sz w:val="24"/>
          <w:szCs w:val="24"/>
        </w:rPr>
        <w:t xml:space="preserve">The standards begin </w:t>
      </w:r>
    </w:p>
    <w:p w:rsidR="00A2303A" w:rsidRDefault="00A2303A" w:rsidP="00A2303A">
      <w:pPr>
        <w:spacing w:after="0"/>
        <w:rPr>
          <w:rFonts w:ascii="Sabon LT Std" w:hAnsi="Sabon LT Std"/>
          <w:sz w:val="24"/>
          <w:szCs w:val="24"/>
        </w:rPr>
      </w:pPr>
    </w:p>
    <w:p w:rsidR="00A2303A" w:rsidRDefault="00A2303A" w:rsidP="00A2303A">
      <w:p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Fall Requirements</w:t>
      </w:r>
    </w:p>
    <w:p w:rsidR="00A2303A" w:rsidRDefault="00A2303A" w:rsidP="00A2303A">
      <w:pPr>
        <w:pStyle w:val="ListParagraph"/>
        <w:numPr>
          <w:ilvl w:val="0"/>
          <w:numId w:val="1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3 Risk Management Education Presentations</w:t>
      </w:r>
    </w:p>
    <w:p w:rsidR="00A2303A" w:rsidRDefault="00A2303A" w:rsidP="00A2303A">
      <w:pPr>
        <w:pStyle w:val="ListParagraph"/>
        <w:numPr>
          <w:ilvl w:val="1"/>
          <w:numId w:val="1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FIPG/General Insurance</w:t>
      </w:r>
    </w:p>
    <w:p w:rsidR="00A2303A" w:rsidRDefault="00A2303A" w:rsidP="00A2303A">
      <w:pPr>
        <w:pStyle w:val="ListParagraph"/>
        <w:numPr>
          <w:ilvl w:val="1"/>
          <w:numId w:val="1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Alcohol and Drug Abuse</w:t>
      </w:r>
    </w:p>
    <w:p w:rsidR="00A2303A" w:rsidRDefault="00A2303A" w:rsidP="00A2303A">
      <w:pPr>
        <w:pStyle w:val="ListParagraph"/>
        <w:numPr>
          <w:ilvl w:val="1"/>
          <w:numId w:val="1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1 other program outlined in the PKP Risk Management Education Overview Document</w:t>
      </w:r>
    </w:p>
    <w:p w:rsidR="00A2303A" w:rsidRDefault="00A2303A" w:rsidP="00A2303A">
      <w:pPr>
        <w:pStyle w:val="ListParagraph"/>
        <w:numPr>
          <w:ilvl w:val="0"/>
          <w:numId w:val="1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Appoint Chapter Officers (9)</w:t>
      </w:r>
    </w:p>
    <w:p w:rsidR="00A2303A" w:rsidRDefault="00A2303A" w:rsidP="00A2303A">
      <w:pPr>
        <w:pStyle w:val="ListParagraph"/>
        <w:numPr>
          <w:ilvl w:val="0"/>
          <w:numId w:val="1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Appoint standing committee chairmen (6) and committee members</w:t>
      </w:r>
    </w:p>
    <w:p w:rsidR="00A2303A" w:rsidRDefault="00A2303A" w:rsidP="00A2303A">
      <w:pPr>
        <w:pStyle w:val="ListParagraph"/>
        <w:numPr>
          <w:ilvl w:val="0"/>
          <w:numId w:val="1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Appoint secondary committee chairmen</w:t>
      </w:r>
    </w:p>
    <w:p w:rsidR="00A2303A" w:rsidRDefault="00A2303A" w:rsidP="00A2303A">
      <w:pPr>
        <w:pStyle w:val="ListParagraph"/>
        <w:numPr>
          <w:ilvl w:val="0"/>
          <w:numId w:val="1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Submit Annual Budget</w:t>
      </w:r>
    </w:p>
    <w:p w:rsidR="00A2303A" w:rsidRDefault="00A2303A" w:rsidP="00A2303A">
      <w:pPr>
        <w:pStyle w:val="ListParagraph"/>
        <w:numPr>
          <w:ilvl w:val="1"/>
          <w:numId w:val="1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Must include budget for initiation fees for chartering</w:t>
      </w:r>
    </w:p>
    <w:p w:rsidR="00A2303A" w:rsidRDefault="00A2303A" w:rsidP="00A2303A">
      <w:pPr>
        <w:pStyle w:val="ListParagraph"/>
        <w:numPr>
          <w:ilvl w:val="0"/>
          <w:numId w:val="1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1 brotherhood event</w:t>
      </w:r>
    </w:p>
    <w:p w:rsidR="00A2303A" w:rsidRDefault="00A2303A" w:rsidP="00A2303A">
      <w:pPr>
        <w:pStyle w:val="ListParagraph"/>
        <w:numPr>
          <w:ilvl w:val="0"/>
          <w:numId w:val="1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15 hours of community service per man</w:t>
      </w:r>
    </w:p>
    <w:p w:rsidR="00A2303A" w:rsidRDefault="00A2303A" w:rsidP="00A2303A">
      <w:pPr>
        <w:pStyle w:val="ListParagraph"/>
        <w:numPr>
          <w:ilvl w:val="0"/>
          <w:numId w:val="1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80% of members involved in outside organizations</w:t>
      </w:r>
    </w:p>
    <w:p w:rsidR="00A2303A" w:rsidRDefault="00A2303A" w:rsidP="00A2303A">
      <w:pPr>
        <w:pStyle w:val="ListParagraph"/>
        <w:numPr>
          <w:ilvl w:val="0"/>
          <w:numId w:val="1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Participate in 2 philanthropy events hosted by other organizations</w:t>
      </w:r>
    </w:p>
    <w:p w:rsidR="00A2303A" w:rsidRDefault="00A2303A" w:rsidP="00A2303A">
      <w:pPr>
        <w:pStyle w:val="ListParagraph"/>
        <w:numPr>
          <w:ilvl w:val="0"/>
          <w:numId w:val="1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Host one chapter sponsored philanthropy event</w:t>
      </w:r>
    </w:p>
    <w:p w:rsidR="006B0567" w:rsidRDefault="006B0567" w:rsidP="00A2303A">
      <w:pPr>
        <w:pStyle w:val="ListParagraph"/>
        <w:numPr>
          <w:ilvl w:val="0"/>
          <w:numId w:val="1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Hold one continuing education program for members</w:t>
      </w:r>
    </w:p>
    <w:p w:rsidR="00A2303A" w:rsidRDefault="00A2303A" w:rsidP="00A2303A">
      <w:pPr>
        <w:pStyle w:val="ListParagraph"/>
        <w:numPr>
          <w:ilvl w:val="0"/>
          <w:numId w:val="1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Hold a full colony retreat to plan for the following semester</w:t>
      </w:r>
    </w:p>
    <w:p w:rsidR="00A2303A" w:rsidRDefault="00A2303A" w:rsidP="00A2303A">
      <w:pPr>
        <w:pStyle w:val="ListParagraph"/>
        <w:numPr>
          <w:ilvl w:val="0"/>
          <w:numId w:val="1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Fall colony GPA at or above the all men’s average or all IFC average, whichever is higher</w:t>
      </w:r>
    </w:p>
    <w:p w:rsidR="00A2303A" w:rsidRDefault="00A2303A" w:rsidP="00A2303A">
      <w:pPr>
        <w:pStyle w:val="ListParagraph"/>
        <w:numPr>
          <w:ilvl w:val="0"/>
          <w:numId w:val="1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President, or other officer, meet with the Greek Advisor at least twice (one in October, one in November)</w:t>
      </w:r>
    </w:p>
    <w:p w:rsidR="00A2303A" w:rsidRDefault="00A2303A" w:rsidP="00A2303A">
      <w:pPr>
        <w:pStyle w:val="ListParagraph"/>
        <w:numPr>
          <w:ilvl w:val="0"/>
          <w:numId w:val="1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 xml:space="preserve">Check in with Archon at least once </w:t>
      </w:r>
    </w:p>
    <w:p w:rsidR="00A2303A" w:rsidRDefault="00A2303A" w:rsidP="00A2303A">
      <w:pPr>
        <w:pStyle w:val="ListParagraph"/>
        <w:numPr>
          <w:ilvl w:val="0"/>
          <w:numId w:val="1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Host a colony wide service event</w:t>
      </w:r>
    </w:p>
    <w:p w:rsidR="00A2303A" w:rsidRDefault="00A2303A" w:rsidP="00A2303A">
      <w:pPr>
        <w:pStyle w:val="ListParagraph"/>
        <w:numPr>
          <w:ilvl w:val="0"/>
          <w:numId w:val="1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Donate funds to the Phi Kappa Psi Foundation</w:t>
      </w:r>
    </w:p>
    <w:p w:rsidR="006B0567" w:rsidRDefault="006B0567" w:rsidP="00A2303A">
      <w:pPr>
        <w:pStyle w:val="ListParagraph"/>
        <w:numPr>
          <w:ilvl w:val="0"/>
          <w:numId w:val="1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Register for Regional Officer Training</w:t>
      </w:r>
    </w:p>
    <w:p w:rsidR="00DE1B10" w:rsidRDefault="00DE1B10" w:rsidP="00A2303A">
      <w:pPr>
        <w:pStyle w:val="ListParagraph"/>
        <w:numPr>
          <w:ilvl w:val="0"/>
          <w:numId w:val="1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Create and submit alumni newsletter</w:t>
      </w:r>
    </w:p>
    <w:p w:rsidR="006B0567" w:rsidRDefault="006B0567" w:rsidP="006B0567">
      <w:pPr>
        <w:spacing w:after="0"/>
        <w:rPr>
          <w:rFonts w:ascii="Sabon LT Std" w:hAnsi="Sabon LT Std"/>
          <w:sz w:val="24"/>
          <w:szCs w:val="24"/>
        </w:rPr>
      </w:pPr>
    </w:p>
    <w:p w:rsidR="006B0567" w:rsidRDefault="006B0567" w:rsidP="006B0567">
      <w:p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Spring Requirements</w:t>
      </w:r>
    </w:p>
    <w:p w:rsidR="006B0567" w:rsidRDefault="006B0567" w:rsidP="006B0567">
      <w:pPr>
        <w:pStyle w:val="ListParagraph"/>
        <w:numPr>
          <w:ilvl w:val="0"/>
          <w:numId w:val="2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3 risk management education programs</w:t>
      </w:r>
    </w:p>
    <w:p w:rsidR="006B0567" w:rsidRDefault="006B0567" w:rsidP="006B0567">
      <w:pPr>
        <w:pStyle w:val="ListParagraph"/>
        <w:numPr>
          <w:ilvl w:val="1"/>
          <w:numId w:val="2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Three not completed in fall</w:t>
      </w:r>
    </w:p>
    <w:p w:rsidR="006B0567" w:rsidRDefault="006B0567" w:rsidP="006B0567">
      <w:pPr>
        <w:pStyle w:val="ListParagraph"/>
        <w:numPr>
          <w:ilvl w:val="0"/>
          <w:numId w:val="2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Attend Regional Officer Training</w:t>
      </w:r>
    </w:p>
    <w:p w:rsidR="006B0567" w:rsidRDefault="006B0567" w:rsidP="006B0567">
      <w:pPr>
        <w:pStyle w:val="ListParagraph"/>
        <w:numPr>
          <w:ilvl w:val="0"/>
          <w:numId w:val="2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Register for GAC (or WWLS depending on the year)</w:t>
      </w:r>
    </w:p>
    <w:p w:rsidR="006B0567" w:rsidRDefault="006B0567" w:rsidP="006B0567">
      <w:pPr>
        <w:pStyle w:val="ListParagraph"/>
        <w:numPr>
          <w:ilvl w:val="0"/>
          <w:numId w:val="2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1 Brotherhood event</w:t>
      </w:r>
    </w:p>
    <w:p w:rsidR="006B0567" w:rsidRDefault="006B0567" w:rsidP="006B0567">
      <w:pPr>
        <w:pStyle w:val="ListParagraph"/>
        <w:numPr>
          <w:ilvl w:val="0"/>
          <w:numId w:val="2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15 hours of community service per man</w:t>
      </w:r>
    </w:p>
    <w:p w:rsidR="006B0567" w:rsidRDefault="006B0567" w:rsidP="006B0567">
      <w:pPr>
        <w:pStyle w:val="ListParagraph"/>
        <w:numPr>
          <w:ilvl w:val="0"/>
          <w:numId w:val="2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Check in with Archon at least three times (February, March, April)</w:t>
      </w:r>
    </w:p>
    <w:p w:rsidR="006B0567" w:rsidRDefault="006B0567" w:rsidP="006B0567">
      <w:pPr>
        <w:pStyle w:val="ListParagraph"/>
        <w:numPr>
          <w:ilvl w:val="0"/>
          <w:numId w:val="2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Colony GPA at or above the all men’s average or all IFC average, whichever is higher</w:t>
      </w:r>
    </w:p>
    <w:p w:rsidR="006B0567" w:rsidRDefault="006B0567" w:rsidP="006B0567">
      <w:pPr>
        <w:pStyle w:val="ListParagraph"/>
        <w:numPr>
          <w:ilvl w:val="0"/>
          <w:numId w:val="2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Meet with Greek Advisor at least three times (February, March, April)</w:t>
      </w:r>
    </w:p>
    <w:p w:rsidR="006B0567" w:rsidRDefault="006B0567" w:rsidP="006B0567">
      <w:pPr>
        <w:pStyle w:val="ListParagraph"/>
        <w:numPr>
          <w:ilvl w:val="0"/>
          <w:numId w:val="2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lastRenderedPageBreak/>
        <w:t>Verify Officers</w:t>
      </w:r>
    </w:p>
    <w:p w:rsidR="006B0567" w:rsidRDefault="006B0567" w:rsidP="006B0567">
      <w:pPr>
        <w:pStyle w:val="ListParagraph"/>
        <w:numPr>
          <w:ilvl w:val="0"/>
          <w:numId w:val="2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Membership size is at or above the IFC Average or 35, whichever is higher</w:t>
      </w:r>
    </w:p>
    <w:p w:rsidR="006B0567" w:rsidRDefault="006B0567" w:rsidP="006B0567">
      <w:pPr>
        <w:pStyle w:val="ListParagraph"/>
        <w:numPr>
          <w:ilvl w:val="0"/>
          <w:numId w:val="2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Host a community service event during the Phi Kappa Psi Week of Service</w:t>
      </w:r>
    </w:p>
    <w:p w:rsidR="006B0567" w:rsidRDefault="006B0567" w:rsidP="006B0567">
      <w:pPr>
        <w:pStyle w:val="ListParagraph"/>
        <w:numPr>
          <w:ilvl w:val="0"/>
          <w:numId w:val="2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Members apply for scholarships offered by the Phi Kappa Psi Foundation</w:t>
      </w:r>
    </w:p>
    <w:p w:rsidR="006B0567" w:rsidRDefault="006B0567" w:rsidP="006B0567">
      <w:pPr>
        <w:pStyle w:val="ListParagraph"/>
        <w:numPr>
          <w:ilvl w:val="0"/>
          <w:numId w:val="2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Hold one continuing education program for members</w:t>
      </w:r>
    </w:p>
    <w:p w:rsidR="006B0567" w:rsidRDefault="006B0567" w:rsidP="006B0567">
      <w:pPr>
        <w:pStyle w:val="ListParagraph"/>
        <w:numPr>
          <w:ilvl w:val="0"/>
          <w:numId w:val="2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Apply for Fraternity Awards</w:t>
      </w:r>
    </w:p>
    <w:p w:rsidR="006B0567" w:rsidRDefault="006B0567" w:rsidP="006B0567">
      <w:pPr>
        <w:pStyle w:val="ListParagraph"/>
        <w:numPr>
          <w:ilvl w:val="0"/>
          <w:numId w:val="2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Host or participate in Phi Kappa Psi Founders Day event</w:t>
      </w:r>
    </w:p>
    <w:p w:rsidR="006B0567" w:rsidRDefault="006B0567" w:rsidP="006B0567">
      <w:pPr>
        <w:pStyle w:val="ListParagraph"/>
        <w:numPr>
          <w:ilvl w:val="0"/>
          <w:numId w:val="2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Complete tax form 990</w:t>
      </w:r>
    </w:p>
    <w:p w:rsidR="006B0567" w:rsidRDefault="006B0567" w:rsidP="006B0567">
      <w:pPr>
        <w:pStyle w:val="ListParagraph"/>
        <w:numPr>
          <w:ilvl w:val="0"/>
          <w:numId w:val="2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Host a service, educational, or philanthropic event with another Greek Organization</w:t>
      </w:r>
    </w:p>
    <w:p w:rsidR="006B0567" w:rsidRDefault="006B0567" w:rsidP="006B0567">
      <w:pPr>
        <w:pStyle w:val="ListParagraph"/>
        <w:numPr>
          <w:ilvl w:val="0"/>
          <w:numId w:val="2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Host a service, educational, or philanthropic event with another Phi Kappa Psi chapter or colony</w:t>
      </w:r>
    </w:p>
    <w:p w:rsidR="00745D16" w:rsidRDefault="00745D16" w:rsidP="006B0567">
      <w:pPr>
        <w:pStyle w:val="ListParagraph"/>
        <w:numPr>
          <w:ilvl w:val="0"/>
          <w:numId w:val="2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Member Orientation program 100% complete for all members prior to June 1</w:t>
      </w:r>
    </w:p>
    <w:p w:rsidR="00DE1B10" w:rsidRDefault="00DE1B10" w:rsidP="006B0567">
      <w:pPr>
        <w:pStyle w:val="ListParagraph"/>
        <w:numPr>
          <w:ilvl w:val="0"/>
          <w:numId w:val="2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Submit second issue of alumni newsletter</w:t>
      </w:r>
    </w:p>
    <w:p w:rsidR="00DE1B10" w:rsidRPr="00DE1B10" w:rsidRDefault="00DE1B10" w:rsidP="00DE1B10">
      <w:pPr>
        <w:pStyle w:val="ListParagraph"/>
        <w:numPr>
          <w:ilvl w:val="0"/>
          <w:numId w:val="2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Complete strategic plan for upcoming academic year</w:t>
      </w:r>
    </w:p>
    <w:p w:rsidR="00EF6FFD" w:rsidRDefault="00EF6FFD" w:rsidP="00EF6FFD">
      <w:pPr>
        <w:spacing w:after="0"/>
        <w:rPr>
          <w:rFonts w:ascii="Sabon LT Std" w:hAnsi="Sabon LT Std"/>
          <w:sz w:val="24"/>
          <w:szCs w:val="24"/>
        </w:rPr>
      </w:pPr>
    </w:p>
    <w:p w:rsidR="00EF6FFD" w:rsidRDefault="00EF6FFD" w:rsidP="00EF6FFD">
      <w:p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One Time/Continued Criteria</w:t>
      </w:r>
    </w:p>
    <w:p w:rsidR="00EF6FFD" w:rsidRDefault="00EF6FFD" w:rsidP="00EF6FFD">
      <w:pPr>
        <w:pStyle w:val="ListParagraph"/>
        <w:numPr>
          <w:ilvl w:val="0"/>
          <w:numId w:val="3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Submit minimum standard documents</w:t>
      </w:r>
    </w:p>
    <w:p w:rsidR="00EF6FFD" w:rsidRDefault="00EF6FFD" w:rsidP="00EF6FFD">
      <w:pPr>
        <w:pStyle w:val="ListParagraph"/>
        <w:numPr>
          <w:ilvl w:val="0"/>
          <w:numId w:val="3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Set minimum GPA standards:</w:t>
      </w:r>
    </w:p>
    <w:p w:rsidR="00EF6FFD" w:rsidRDefault="00EF6FFD" w:rsidP="00EF6FFD">
      <w:pPr>
        <w:pStyle w:val="ListParagraph"/>
        <w:numPr>
          <w:ilvl w:val="1"/>
          <w:numId w:val="3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To receive a bid</w:t>
      </w:r>
    </w:p>
    <w:p w:rsidR="00EF6FFD" w:rsidRDefault="00EF6FFD" w:rsidP="00EF6FFD">
      <w:pPr>
        <w:pStyle w:val="ListParagraph"/>
        <w:numPr>
          <w:ilvl w:val="1"/>
          <w:numId w:val="3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To be initiated</w:t>
      </w:r>
    </w:p>
    <w:p w:rsidR="00EF6FFD" w:rsidRDefault="00EF6FFD" w:rsidP="00EF6FFD">
      <w:pPr>
        <w:pStyle w:val="ListParagraph"/>
        <w:numPr>
          <w:ilvl w:val="1"/>
          <w:numId w:val="3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For officers</w:t>
      </w:r>
    </w:p>
    <w:p w:rsidR="00EF6FFD" w:rsidRDefault="00EF6FFD" w:rsidP="00EF6FFD">
      <w:pPr>
        <w:pStyle w:val="ListParagraph"/>
        <w:numPr>
          <w:ilvl w:val="1"/>
          <w:numId w:val="3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For general members</w:t>
      </w:r>
    </w:p>
    <w:p w:rsidR="00EF6FFD" w:rsidRDefault="00EF6FFD" w:rsidP="00EF6FFD">
      <w:pPr>
        <w:pStyle w:val="ListParagraph"/>
        <w:numPr>
          <w:ilvl w:val="0"/>
          <w:numId w:val="3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Two active social media accounts</w:t>
      </w:r>
    </w:p>
    <w:p w:rsidR="00EF6FFD" w:rsidRDefault="00EF6FFD" w:rsidP="00EF6FFD">
      <w:pPr>
        <w:pStyle w:val="ListParagraph"/>
        <w:numPr>
          <w:ilvl w:val="0"/>
          <w:numId w:val="3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No risk management violations</w:t>
      </w:r>
    </w:p>
    <w:p w:rsidR="00EF6FFD" w:rsidRDefault="00EF6FFD" w:rsidP="00EF6FFD">
      <w:pPr>
        <w:pStyle w:val="ListParagraph"/>
        <w:numPr>
          <w:ilvl w:val="0"/>
          <w:numId w:val="3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Calendar year presidency</w:t>
      </w:r>
    </w:p>
    <w:p w:rsidR="00EF6FFD" w:rsidRDefault="00EF6FFD" w:rsidP="00EF6FFD">
      <w:pPr>
        <w:pStyle w:val="ListParagraph"/>
        <w:numPr>
          <w:ilvl w:val="0"/>
          <w:numId w:val="3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Formal chapter meetings once a month</w:t>
      </w:r>
    </w:p>
    <w:p w:rsidR="00EF6FFD" w:rsidRDefault="00EF6FFD" w:rsidP="00EF6FFD">
      <w:pPr>
        <w:pStyle w:val="ListParagraph"/>
        <w:numPr>
          <w:ilvl w:val="0"/>
          <w:numId w:val="3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No bills over 90 days due</w:t>
      </w:r>
    </w:p>
    <w:p w:rsidR="00EF6FFD" w:rsidRDefault="00EF6FFD" w:rsidP="00EF6FFD">
      <w:pPr>
        <w:pStyle w:val="ListParagraph"/>
        <w:numPr>
          <w:ilvl w:val="0"/>
          <w:numId w:val="3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Dual signature on checks for chapter bank account</w:t>
      </w:r>
    </w:p>
    <w:p w:rsidR="00EF6FFD" w:rsidRDefault="00EF6FFD" w:rsidP="00EF6FFD">
      <w:pPr>
        <w:pStyle w:val="ListParagraph"/>
        <w:numPr>
          <w:ilvl w:val="0"/>
          <w:numId w:val="3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Recruitment scholarship distributed for potential members</w:t>
      </w:r>
    </w:p>
    <w:p w:rsidR="00EF6FFD" w:rsidRDefault="00EF6FFD" w:rsidP="00EF6FFD">
      <w:pPr>
        <w:pStyle w:val="ListParagraph"/>
        <w:numPr>
          <w:ilvl w:val="0"/>
          <w:numId w:val="3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Chapter advisory team filled (5 volunteers)</w:t>
      </w:r>
    </w:p>
    <w:p w:rsidR="00EF6FFD" w:rsidRDefault="00EF6FFD" w:rsidP="00EF6FFD">
      <w:pPr>
        <w:pStyle w:val="ListParagraph"/>
        <w:numPr>
          <w:ilvl w:val="0"/>
          <w:numId w:val="3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House Corporation officers/election of officers reported</w:t>
      </w:r>
    </w:p>
    <w:p w:rsidR="00EF6FFD" w:rsidRPr="00EF6FFD" w:rsidRDefault="00EF6FFD" w:rsidP="00EF6FFD">
      <w:pPr>
        <w:pStyle w:val="ListParagraph"/>
        <w:numPr>
          <w:ilvl w:val="0"/>
          <w:numId w:val="3"/>
        </w:numPr>
        <w:spacing w:after="0"/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  <w:sz w:val="24"/>
          <w:szCs w:val="24"/>
        </w:rPr>
        <w:t>House Corporation Annual Report completed</w:t>
      </w:r>
    </w:p>
    <w:p w:rsidR="00A2303A" w:rsidRPr="00A2303A" w:rsidRDefault="00A2303A" w:rsidP="00A2303A">
      <w:pPr>
        <w:spacing w:after="0"/>
        <w:rPr>
          <w:rFonts w:ascii="Sabon LT Std" w:hAnsi="Sabon LT Std"/>
          <w:sz w:val="24"/>
          <w:szCs w:val="24"/>
        </w:rPr>
      </w:pPr>
      <w:bookmarkStart w:id="0" w:name="_GoBack"/>
      <w:bookmarkEnd w:id="0"/>
    </w:p>
    <w:sectPr w:rsidR="00A2303A" w:rsidRPr="00A23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bon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52423"/>
    <w:multiLevelType w:val="hybridMultilevel"/>
    <w:tmpl w:val="C838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81F73"/>
    <w:multiLevelType w:val="hybridMultilevel"/>
    <w:tmpl w:val="F53A7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D5216"/>
    <w:multiLevelType w:val="hybridMultilevel"/>
    <w:tmpl w:val="3354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1C"/>
    <w:rsid w:val="003C49EC"/>
    <w:rsid w:val="0052791C"/>
    <w:rsid w:val="006B0567"/>
    <w:rsid w:val="00745D16"/>
    <w:rsid w:val="00A2303A"/>
    <w:rsid w:val="00DE1B10"/>
    <w:rsid w:val="00E00605"/>
    <w:rsid w:val="00EF6FFD"/>
    <w:rsid w:val="00FB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D619D-0D72-4915-83F8-D5DD2694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Morin</dc:creator>
  <cp:keywords/>
  <dc:description/>
  <cp:lastModifiedBy>Michael Morin</cp:lastModifiedBy>
  <cp:revision>2</cp:revision>
  <cp:lastPrinted>2017-04-21T17:21:00Z</cp:lastPrinted>
  <dcterms:created xsi:type="dcterms:W3CDTF">2017-05-08T13:44:00Z</dcterms:created>
  <dcterms:modified xsi:type="dcterms:W3CDTF">2017-05-08T13:44:00Z</dcterms:modified>
</cp:coreProperties>
</file>